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5100AC" w:rsidP="002567E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ПРИЛОЖЕНИЕ № 3</w:t>
      </w:r>
    </w:p>
    <w:p w:rsidR="002567E3" w:rsidRDefault="002567E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590C63" w:rsidRPr="007D6264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590C63" w:rsidRPr="007D6264">
        <w:rPr>
          <w:rFonts w:ascii="Times New Roman" w:hAnsi="Times New Roman"/>
          <w:sz w:val="28"/>
          <w:szCs w:val="28"/>
        </w:rPr>
        <w:t xml:space="preserve"> </w:t>
      </w:r>
    </w:p>
    <w:p w:rsidR="0085559F" w:rsidRPr="007D6264" w:rsidRDefault="00590C6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 на 201</w:t>
      </w:r>
      <w:r w:rsidR="0081594D">
        <w:rPr>
          <w:rFonts w:ascii="Times New Roman" w:hAnsi="Times New Roman"/>
          <w:sz w:val="28"/>
          <w:szCs w:val="28"/>
        </w:rPr>
        <w:t>8</w:t>
      </w:r>
      <w:r w:rsidRPr="00C530D7">
        <w:rPr>
          <w:rFonts w:ascii="Times New Roman" w:hAnsi="Times New Roman"/>
          <w:sz w:val="24"/>
          <w:szCs w:val="24"/>
        </w:rPr>
        <w:t>-</w:t>
      </w:r>
      <w:r w:rsidR="0081594D">
        <w:rPr>
          <w:rFonts w:ascii="Times New Roman" w:hAnsi="Times New Roman"/>
          <w:sz w:val="28"/>
          <w:szCs w:val="28"/>
        </w:rPr>
        <w:t>2020</w:t>
      </w:r>
      <w:r w:rsidRPr="007D6264">
        <w:rPr>
          <w:rFonts w:ascii="Times New Roman" w:hAnsi="Times New Roman"/>
          <w:sz w:val="28"/>
          <w:szCs w:val="28"/>
        </w:rPr>
        <w:t xml:space="preserve"> годы»</w:t>
      </w:r>
    </w:p>
    <w:p w:rsidR="0085559F" w:rsidRPr="007D6264" w:rsidRDefault="0085559F" w:rsidP="0085559F">
      <w:pPr>
        <w:spacing w:after="0"/>
        <w:ind w:left="4680"/>
        <w:rPr>
          <w:rFonts w:ascii="Times New Roman" w:hAnsi="Times New Roman"/>
          <w:sz w:val="28"/>
          <w:szCs w:val="28"/>
        </w:rPr>
      </w:pP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2389B" w:rsidRDefault="00B13170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</w:p>
    <w:p w:rsidR="005D404B" w:rsidRPr="005D404B" w:rsidRDefault="005D404B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1594D">
        <w:rPr>
          <w:rFonts w:ascii="Times New Roman" w:hAnsi="Times New Roman"/>
          <w:b/>
          <w:sz w:val="28"/>
          <w:szCs w:val="28"/>
        </w:rPr>
        <w:t>2018 - 2020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85559F">
      <w:pPr>
        <w:spacing w:after="0"/>
        <w:rPr>
          <w:rFonts w:ascii="Times New Roman" w:hAnsi="Times New Roman"/>
          <w:sz w:val="28"/>
          <w:szCs w:val="28"/>
        </w:rPr>
      </w:pPr>
    </w:p>
    <w:p w:rsidR="007D6264" w:rsidRDefault="0085559F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52389B" w:rsidRDefault="007D6264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жильем </w:t>
      </w:r>
    </w:p>
    <w:p w:rsidR="00D155D6" w:rsidRDefault="007D6264" w:rsidP="007D6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81594D">
        <w:rPr>
          <w:rFonts w:ascii="Times New Roman" w:hAnsi="Times New Roman"/>
          <w:b/>
          <w:sz w:val="28"/>
          <w:szCs w:val="28"/>
        </w:rPr>
        <w:t>» на 2018 - 2020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52389B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389B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Координатор подпрограммы </w:t>
            </w:r>
          </w:p>
          <w:p w:rsidR="008B5F91" w:rsidRPr="0052389B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52389B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2389B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  <w:p w:rsidR="008B5F91" w:rsidRPr="0052389B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Задачи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участн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кам Программы социальных выплат на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обретение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о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о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полнительных финансовых средств креди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т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лищных кредитов для приобретения жилья или строительства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Перечень целевых показат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лей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лищные условия (в том числе с использован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д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>
              <w:rPr>
                <w:rFonts w:ascii="Times New Roman" w:hAnsi="Times New Roman"/>
                <w:sz w:val="28"/>
                <w:szCs w:val="28"/>
              </w:rPr>
              <w:t>та Тимашевского городского поселения 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и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1594D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2018-2020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Объемы бюджетных асси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нований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B68F0">
              <w:rPr>
                <w:rFonts w:ascii="Times New Roman" w:hAnsi="Times New Roman"/>
                <w:b/>
                <w:sz w:val="28"/>
                <w:szCs w:val="28"/>
              </w:rPr>
              <w:t>подпрограммы</w:t>
            </w:r>
          </w:p>
          <w:p w:rsidR="008B5F91" w:rsidRPr="004B68F0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799" w:type="dxa"/>
          </w:tcPr>
          <w:p w:rsidR="00232128" w:rsidRPr="0023212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        </w:t>
            </w:r>
            <w:r w:rsidR="0066447E">
              <w:rPr>
                <w:rFonts w:ascii="Times New Roman" w:hAnsi="Times New Roman"/>
                <w:sz w:val="28"/>
                <w:szCs w:val="24"/>
              </w:rPr>
              <w:t>11 251,</w:t>
            </w:r>
            <w:r w:rsidR="00DA1701">
              <w:rPr>
                <w:rFonts w:ascii="Times New Roman" w:hAnsi="Times New Roman"/>
                <w:sz w:val="28"/>
                <w:szCs w:val="24"/>
              </w:rPr>
              <w:t>8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тыс.руб., в том числе: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221F6F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2018 году </w:t>
            </w:r>
            <w:r w:rsidR="004759D6" w:rsidRPr="004759D6">
              <w:rPr>
                <w:rFonts w:ascii="Times New Roman" w:hAnsi="Times New Roman"/>
                <w:sz w:val="28"/>
                <w:szCs w:val="28"/>
              </w:rPr>
              <w:t>3 289,</w:t>
            </w:r>
            <w:r w:rsidR="00E32DB2">
              <w:rPr>
                <w:rFonts w:ascii="Times New Roman" w:hAnsi="Times New Roman"/>
                <w:sz w:val="28"/>
                <w:szCs w:val="28"/>
              </w:rPr>
              <w:t>5</w:t>
            </w:r>
            <w:r w:rsidR="004759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4759D6">
              <w:rPr>
                <w:rFonts w:ascii="Times New Roman" w:hAnsi="Times New Roman"/>
                <w:sz w:val="28"/>
                <w:szCs w:val="28"/>
              </w:rPr>
              <w:t>тыс</w:t>
            </w:r>
            <w:r w:rsidR="005D4391">
              <w:rPr>
                <w:rFonts w:ascii="Times New Roman" w:hAnsi="Times New Roman"/>
                <w:sz w:val="28"/>
                <w:szCs w:val="28"/>
              </w:rPr>
              <w:t>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76D27">
              <w:rPr>
                <w:rFonts w:ascii="Times New Roman" w:hAnsi="Times New Roman"/>
                <w:sz w:val="28"/>
                <w:szCs w:val="28"/>
              </w:rPr>
              <w:t>2 153,2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4759D6" w:rsidRPr="004759D6">
              <w:rPr>
                <w:rFonts w:ascii="Times New Roman" w:hAnsi="Times New Roman"/>
                <w:sz w:val="28"/>
                <w:szCs w:val="24"/>
              </w:rPr>
              <w:t>1 136,</w:t>
            </w:r>
            <w:r w:rsidR="00E32DB2">
              <w:rPr>
                <w:rFonts w:ascii="Times New Roman" w:hAnsi="Times New Roman"/>
                <w:sz w:val="28"/>
                <w:szCs w:val="24"/>
              </w:rPr>
              <w:t>3</w:t>
            </w:r>
            <w:r w:rsidRPr="004759D6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 xml:space="preserve">.; </w:t>
            </w:r>
          </w:p>
          <w:p w:rsidR="005D4391" w:rsidRPr="00186A0A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2019 году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5 809,1</w:t>
            </w:r>
            <w:r w:rsidR="005679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местный бюджет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3 238,5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055D7">
              <w:rPr>
                <w:rFonts w:ascii="Times New Roman" w:hAnsi="Times New Roman"/>
                <w:sz w:val="28"/>
                <w:szCs w:val="28"/>
              </w:rPr>
              <w:t>2</w:t>
            </w:r>
            <w:r w:rsidR="00ED6C2A">
              <w:rPr>
                <w:rFonts w:ascii="Times New Roman" w:hAnsi="Times New Roman"/>
                <w:sz w:val="28"/>
                <w:szCs w:val="28"/>
              </w:rPr>
              <w:t> 570,6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2020 году </w:t>
            </w:r>
            <w:r w:rsidR="00F76D27">
              <w:rPr>
                <w:rFonts w:ascii="Times New Roman" w:hAnsi="Times New Roman"/>
                <w:sz w:val="28"/>
                <w:szCs w:val="28"/>
              </w:rPr>
              <w:t>2 153,2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уб., в том чи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F76D27">
              <w:rPr>
                <w:rFonts w:ascii="Times New Roman" w:hAnsi="Times New Roman"/>
                <w:sz w:val="28"/>
                <w:szCs w:val="28"/>
              </w:rPr>
              <w:t xml:space="preserve">        местный бюджет – 2 153,2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594D" w:rsidRPr="000E0A9F" w:rsidRDefault="0081594D" w:rsidP="00815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95F0A" w:rsidRDefault="00795F0A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3304D" w:rsidRPr="00A3304D" w:rsidRDefault="008242CC" w:rsidP="00A3304D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304D">
        <w:rPr>
          <w:rFonts w:ascii="Times New Roman" w:hAnsi="Times New Roman"/>
          <w:b/>
          <w:sz w:val="28"/>
          <w:szCs w:val="28"/>
        </w:rPr>
        <w:t xml:space="preserve">Характеристика текущего состояния и прогноз развития </w:t>
      </w:r>
    </w:p>
    <w:p w:rsidR="007D7535" w:rsidRPr="00A3304D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304D">
        <w:rPr>
          <w:rFonts w:ascii="Times New Roman" w:hAnsi="Times New Roman"/>
          <w:b/>
          <w:sz w:val="28"/>
          <w:szCs w:val="28"/>
        </w:rPr>
        <w:t>соответствующей сферы реализации подпрограммы муниципальной программы</w:t>
      </w:r>
    </w:p>
    <w:p w:rsidR="00795F0A" w:rsidRDefault="00795F0A" w:rsidP="008F5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2018-2020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lastRenderedPageBreak/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Необходимость устойчивого </w:t>
      </w:r>
      <w:proofErr w:type="gramStart"/>
      <w:r w:rsidRPr="007D7535">
        <w:rPr>
          <w:rFonts w:ascii="Times New Roman" w:hAnsi="Times New Roman"/>
          <w:sz w:val="28"/>
          <w:szCs w:val="28"/>
        </w:rPr>
        <w:t>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является одной из приоритетных при формировании федеральных цел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вых программ и ее решение позволит обеспечить улучшение жилищных усл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вий и качества жизни молодых семей;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- носит межотраслевой и межведомственный характер и не может быть </w:t>
      </w:r>
      <w:proofErr w:type="gramStart"/>
      <w:r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без участия федерального центра;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- не может быть </w:t>
      </w:r>
      <w:proofErr w:type="gramStart"/>
      <w:r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в пределах одного финансового года и требует бюджетных расходов в течение нескольких лет;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- носит комплексный характер и ее решение окажет влияние на рост с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795F0A" w:rsidRDefault="00795F0A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304D" w:rsidRPr="00A3304D" w:rsidRDefault="007D7535" w:rsidP="00A3304D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304D">
        <w:rPr>
          <w:rFonts w:ascii="Times New Roman" w:hAnsi="Times New Roman"/>
          <w:b/>
          <w:sz w:val="28"/>
          <w:szCs w:val="28"/>
        </w:rPr>
        <w:t xml:space="preserve">Цели, задачи и </w:t>
      </w:r>
      <w:r w:rsidR="00874DA9" w:rsidRPr="00A3304D">
        <w:rPr>
          <w:rFonts w:ascii="Times New Roman" w:hAnsi="Times New Roman"/>
          <w:b/>
          <w:sz w:val="28"/>
          <w:szCs w:val="28"/>
        </w:rPr>
        <w:t>целевые показатели</w:t>
      </w:r>
      <w:r w:rsidR="008242CC" w:rsidRPr="00A3304D">
        <w:rPr>
          <w:rFonts w:ascii="Times New Roman" w:hAnsi="Times New Roman"/>
          <w:b/>
          <w:sz w:val="28"/>
          <w:szCs w:val="28"/>
        </w:rPr>
        <w:t>, сроки и этапы реализации</w:t>
      </w:r>
      <w:r w:rsidR="00744069" w:rsidRPr="00A3304D">
        <w:rPr>
          <w:rFonts w:ascii="Times New Roman" w:hAnsi="Times New Roman"/>
          <w:b/>
          <w:sz w:val="28"/>
          <w:szCs w:val="28"/>
        </w:rPr>
        <w:t xml:space="preserve"> </w:t>
      </w:r>
    </w:p>
    <w:p w:rsidR="007D7535" w:rsidRPr="00A3304D" w:rsidRDefault="00BA7D17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304D">
        <w:rPr>
          <w:rFonts w:ascii="Times New Roman" w:hAnsi="Times New Roman"/>
          <w:b/>
          <w:sz w:val="28"/>
          <w:szCs w:val="28"/>
        </w:rPr>
        <w:t>подпрограммы</w:t>
      </w:r>
      <w:r w:rsidR="00B10BE5" w:rsidRPr="00A3304D">
        <w:rPr>
          <w:rFonts w:ascii="Times New Roman" w:hAnsi="Times New Roman"/>
          <w:b/>
          <w:sz w:val="28"/>
          <w:szCs w:val="28"/>
        </w:rPr>
        <w:t xml:space="preserve"> </w:t>
      </w:r>
      <w:r w:rsidR="008242CC" w:rsidRPr="00A3304D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910F2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мероприятие 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</w:t>
      </w:r>
      <w:r w:rsidR="00194B97" w:rsidRPr="009506C0">
        <w:rPr>
          <w:rFonts w:ascii="Times New Roman" w:hAnsi="Times New Roman" w:cs="Times New Roman"/>
          <w:sz w:val="28"/>
          <w:szCs w:val="28"/>
        </w:rPr>
        <w:t>т</w:t>
      </w:r>
      <w:r w:rsidR="00194B97" w:rsidRPr="009506C0">
        <w:rPr>
          <w:rFonts w:ascii="Times New Roman" w:hAnsi="Times New Roman" w:cs="Times New Roman"/>
          <w:sz w:val="28"/>
          <w:szCs w:val="28"/>
        </w:rPr>
        <w:t>ных направлений национального проекта «Доступное и комфортное жилье - гражданам России», который предполагает формирование системы оказания государственной поддержки определенным категориям граждан в приобрет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</w:t>
      </w:r>
      <w:r w:rsidRPr="009506C0">
        <w:rPr>
          <w:rFonts w:ascii="Times New Roman" w:hAnsi="Times New Roman" w:cs="Times New Roman"/>
          <w:sz w:val="28"/>
          <w:szCs w:val="28"/>
        </w:rPr>
        <w:t>у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дарственной поддержки в решении жилищной проблемы молодым семьям, </w:t>
      </w:r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знанным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</w:t>
      </w:r>
      <w:r w:rsidR="005C28E4">
        <w:rPr>
          <w:rFonts w:ascii="Times New Roman" w:hAnsi="Times New Roman" w:cs="Times New Roman"/>
          <w:sz w:val="28"/>
          <w:szCs w:val="28"/>
        </w:rPr>
        <w:t>щ</w:t>
      </w:r>
      <w:r w:rsidR="005C28E4">
        <w:rPr>
          <w:rFonts w:ascii="Times New Roman" w:hAnsi="Times New Roman" w:cs="Times New Roman"/>
          <w:sz w:val="28"/>
          <w:szCs w:val="28"/>
        </w:rPr>
        <w:t>ных условий</w:t>
      </w:r>
      <w:r w:rsidR="00131563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Участником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лищных условий понимаются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AD6ECC">
        <w:rPr>
          <w:rFonts w:ascii="Times New Roman" w:hAnsi="Times New Roman" w:cs="Times New Roman"/>
          <w:sz w:val="28"/>
          <w:szCs w:val="28"/>
        </w:rPr>
        <w:t>ода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ответствии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</w:t>
      </w:r>
      <w:r w:rsidR="00CE5AD9">
        <w:rPr>
          <w:rFonts w:ascii="Times New Roman" w:hAnsi="Times New Roman" w:cs="Times New Roman"/>
          <w:sz w:val="28"/>
          <w:szCs w:val="28"/>
        </w:rPr>
        <w:t>о</w:t>
      </w:r>
      <w:r w:rsidR="00CE5AD9">
        <w:rPr>
          <w:rFonts w:ascii="Times New Roman" w:hAnsi="Times New Roman" w:cs="Times New Roman"/>
          <w:sz w:val="28"/>
          <w:szCs w:val="28"/>
        </w:rPr>
        <w:t>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</w:t>
      </w:r>
      <w:r w:rsidR="00D07B98">
        <w:rPr>
          <w:rFonts w:ascii="Times New Roman" w:hAnsi="Times New Roman" w:cs="Times New Roman"/>
          <w:sz w:val="28"/>
          <w:szCs w:val="28"/>
        </w:rPr>
        <w:t>п</w:t>
      </w:r>
      <w:r w:rsidR="00D07B98">
        <w:rPr>
          <w:rFonts w:ascii="Times New Roman" w:hAnsi="Times New Roman" w:cs="Times New Roman"/>
          <w:sz w:val="28"/>
          <w:szCs w:val="28"/>
        </w:rPr>
        <w:t>латы расчетной (средней) стоимости</w:t>
      </w:r>
      <w:proofErr w:type="gramEnd"/>
      <w:r w:rsidR="00D07B98">
        <w:rPr>
          <w:rFonts w:ascii="Times New Roman" w:hAnsi="Times New Roman" w:cs="Times New Roman"/>
          <w:sz w:val="28"/>
          <w:szCs w:val="28"/>
        </w:rPr>
        <w:t xml:space="preserve"> жилья в части, превышающей размер с</w:t>
      </w:r>
      <w:r w:rsidR="00D07B98">
        <w:rPr>
          <w:rFonts w:ascii="Times New Roman" w:hAnsi="Times New Roman" w:cs="Times New Roman"/>
          <w:sz w:val="28"/>
          <w:szCs w:val="28"/>
        </w:rPr>
        <w:t>о</w:t>
      </w:r>
      <w:r w:rsidR="00D07B98">
        <w:rPr>
          <w:rFonts w:ascii="Times New Roman" w:hAnsi="Times New Roman" w:cs="Times New Roman"/>
          <w:sz w:val="28"/>
          <w:szCs w:val="28"/>
        </w:rPr>
        <w:t>циальной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EE7EF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беспечение предоставления молодым семьям - участникам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социальных выплат на приобретение жилья </w:t>
      </w:r>
      <w:proofErr w:type="spellStart"/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индивидуального жилого дома </w:t>
      </w:r>
      <w:proofErr w:type="spellStart"/>
      <w:r w:rsidR="00194B97" w:rsidRPr="009506C0">
        <w:rPr>
          <w:rFonts w:ascii="Times New Roman" w:hAnsi="Times New Roman" w:cs="Times New Roman"/>
          <w:sz w:val="28"/>
          <w:szCs w:val="28"/>
        </w:rPr>
        <w:t>эконом-класса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</w:t>
      </w:r>
      <w:r w:rsidR="00194B97" w:rsidRPr="009506C0">
        <w:rPr>
          <w:rFonts w:ascii="Times New Roman" w:hAnsi="Times New Roman" w:cs="Times New Roman"/>
          <w:sz w:val="28"/>
          <w:szCs w:val="28"/>
        </w:rPr>
        <w:t>ь</w:t>
      </w:r>
      <w:r w:rsidR="00194B97" w:rsidRPr="009506C0">
        <w:rPr>
          <w:rFonts w:ascii="Times New Roman" w:hAnsi="Times New Roman" w:cs="Times New Roman"/>
          <w:sz w:val="28"/>
          <w:szCs w:val="28"/>
        </w:rPr>
        <w:t>ные выплаты);</w:t>
      </w:r>
    </w:p>
    <w:p w:rsidR="00194B97" w:rsidRPr="009506C0" w:rsidRDefault="00EE7EF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создание условий для привлечения молодыми семьями собственных средств, финансовых сре</w:t>
      </w:r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>едитных и других организаций, предоставля</w:t>
      </w:r>
      <w:r w:rsidR="00194B97" w:rsidRPr="009506C0">
        <w:rPr>
          <w:rFonts w:ascii="Times New Roman" w:hAnsi="Times New Roman" w:cs="Times New Roman"/>
          <w:sz w:val="28"/>
          <w:szCs w:val="28"/>
        </w:rPr>
        <w:t>ю</w:t>
      </w:r>
      <w:r w:rsidR="00194B97" w:rsidRPr="009506C0">
        <w:rPr>
          <w:rFonts w:ascii="Times New Roman" w:hAnsi="Times New Roman" w:cs="Times New Roman"/>
          <w:sz w:val="28"/>
          <w:szCs w:val="28"/>
        </w:rPr>
        <w:t>щих кредиты и займы для приобретения жилья или строительства индивид</w:t>
      </w:r>
      <w:r w:rsidR="00194B97" w:rsidRPr="009506C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ального жилья, в том числе ипотечные жилищные кредиты.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AD6EC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Pr="009506C0" w:rsidRDefault="00AD6EC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нуждающейся в улучшении жилищных усл</w:t>
      </w:r>
      <w:r w:rsidR="00194B97" w:rsidRPr="009506C0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194B97" w:rsidRPr="009506C0" w:rsidRDefault="00AD6EC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 w:rsidR="00D9454F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 досрочное достижение целей и задач </w:t>
      </w:r>
      <w:r w:rsidR="00D9454F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>, а также измен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 xml:space="preserve">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2018-2020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94B97" w:rsidRPr="00ED76B2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b/>
        </w:rPr>
      </w:pPr>
      <w:r w:rsidRPr="007D6264">
        <w:rPr>
          <w:rFonts w:ascii="Times New Roman" w:hAnsi="Times New Roman" w:cs="Times New Roman"/>
          <w:b/>
          <w:sz w:val="28"/>
          <w:szCs w:val="28"/>
        </w:rPr>
        <w:t>3.</w:t>
      </w:r>
      <w:r w:rsidR="00194B97" w:rsidRPr="007D6264">
        <w:rPr>
          <w:rFonts w:ascii="Times New Roman" w:hAnsi="Times New Roman" w:cs="Times New Roman"/>
          <w:b/>
          <w:sz w:val="28"/>
          <w:szCs w:val="28"/>
        </w:rPr>
        <w:t xml:space="preserve"> Перечень </w:t>
      </w:r>
      <w:r w:rsidR="00D34C2A">
        <w:rPr>
          <w:rFonts w:ascii="Times New Roman" w:hAnsi="Times New Roman" w:cs="Times New Roman"/>
          <w:b/>
          <w:sz w:val="28"/>
          <w:szCs w:val="28"/>
        </w:rPr>
        <w:t>программных</w:t>
      </w:r>
      <w:r w:rsidR="00ED76B2">
        <w:rPr>
          <w:rFonts w:ascii="Times New Roman" w:hAnsi="Times New Roman" w:cs="Times New Roman"/>
          <w:b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основного 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лищной проблемы молодых семей, признанных в установленном порядке, ну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дающимися в улучшении жилищных условий, снижение уровня социальной напряженности в молодежной среде Тимашевского городского поселения Т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машевского района.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7D6264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84E26" w:rsidRPr="007D6264">
        <w:rPr>
          <w:rFonts w:ascii="Times New Roman" w:hAnsi="Times New Roman" w:cs="Times New Roman"/>
          <w:b/>
          <w:sz w:val="28"/>
          <w:szCs w:val="28"/>
        </w:rPr>
        <w:t xml:space="preserve">Ресурсное обеспечение </w:t>
      </w:r>
      <w:r w:rsidR="00BA7D17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15 мая 2018 года № 197 «Об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 основном мероприятии «Обеспечение жильем молодых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мей» государственной программы Российской Федерации «Обеспечение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тупным и комфортным жильем и коммунальными услугами граждан Росси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ской Федерации» на территории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шевского района». </w:t>
      </w:r>
    </w:p>
    <w:p w:rsidR="00A4739B" w:rsidRPr="009506C0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AD6ECC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BF52C2" w:rsidRPr="00FC21A5">
        <w:rPr>
          <w:rFonts w:ascii="Times New Roman" w:hAnsi="Times New Roman"/>
          <w:sz w:val="28"/>
          <w:szCs w:val="28"/>
        </w:rPr>
        <w:t xml:space="preserve">2010 года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EC3767" w:rsidRPr="00FC21A5" w:rsidRDefault="00AD6ECC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основ</w:t>
      </w:r>
      <w:r w:rsidR="00EC3767" w:rsidRPr="00FC21A5">
        <w:rPr>
          <w:rFonts w:ascii="Times New Roman" w:hAnsi="Times New Roman"/>
          <w:sz w:val="28"/>
          <w:szCs w:val="28"/>
        </w:rPr>
        <w:t>а</w:t>
      </w:r>
      <w:r w:rsidR="00EC3767" w:rsidRPr="00FC21A5">
        <w:rPr>
          <w:rFonts w:ascii="Times New Roman" w:hAnsi="Times New Roman"/>
          <w:sz w:val="28"/>
          <w:szCs w:val="28"/>
        </w:rPr>
        <w:t xml:space="preserve">нии постановления главы администрации (губернатора) Краснодарского края от 16 ноября 2015 года № 1038 «Об утверждении государственной программы Краснодарского края «Комплексное и устойчивое развитие Краснодарского края в сфере строительства и архитектуры». </w:t>
      </w:r>
    </w:p>
    <w:p w:rsidR="007D7535" w:rsidRDefault="007D7535" w:rsidP="00EC37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5C7DAE">
        <w:rPr>
          <w:rFonts w:ascii="Times New Roman" w:hAnsi="Times New Roman"/>
          <w:sz w:val="28"/>
          <w:szCs w:val="24"/>
        </w:rPr>
        <w:t>11 251,8</w:t>
      </w:r>
      <w:r w:rsidR="004759D6">
        <w:rPr>
          <w:rFonts w:ascii="Times New Roman" w:hAnsi="Times New Roman"/>
          <w:sz w:val="28"/>
          <w:szCs w:val="28"/>
        </w:rPr>
        <w:t xml:space="preserve"> </w:t>
      </w:r>
      <w:r w:rsidR="00083563">
        <w:rPr>
          <w:rFonts w:ascii="Times New Roman" w:hAnsi="Times New Roman"/>
          <w:sz w:val="28"/>
          <w:szCs w:val="28"/>
        </w:rPr>
        <w:t>тыс.</w:t>
      </w:r>
      <w:r w:rsidR="00EB1935">
        <w:rPr>
          <w:rFonts w:ascii="Times New Roman" w:hAnsi="Times New Roman"/>
          <w:sz w:val="28"/>
          <w:szCs w:val="28"/>
        </w:rPr>
        <w:t xml:space="preserve"> </w:t>
      </w:r>
      <w:r w:rsidR="00083563">
        <w:rPr>
          <w:rFonts w:ascii="Times New Roman" w:hAnsi="Times New Roman"/>
          <w:sz w:val="28"/>
          <w:szCs w:val="28"/>
        </w:rPr>
        <w:t>руб.</w:t>
      </w:r>
      <w:r w:rsidR="000F0265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2055D7">
        <w:rPr>
          <w:rFonts w:ascii="Times New Roman" w:hAnsi="Times New Roman"/>
          <w:sz w:val="28"/>
          <w:szCs w:val="28"/>
        </w:rPr>
        <w:t>3</w:t>
      </w:r>
      <w:r w:rsidR="0066447E">
        <w:rPr>
          <w:rFonts w:ascii="Times New Roman" w:hAnsi="Times New Roman"/>
          <w:sz w:val="28"/>
          <w:szCs w:val="28"/>
        </w:rPr>
        <w:t> 706,9</w:t>
      </w:r>
      <w:r w:rsidR="000F0265">
        <w:rPr>
          <w:rFonts w:ascii="Times New Roman" w:hAnsi="Times New Roman"/>
          <w:sz w:val="28"/>
          <w:szCs w:val="28"/>
        </w:rPr>
        <w:t xml:space="preserve"> тыс. руб.</w:t>
      </w:r>
    </w:p>
    <w:p w:rsidR="00795F0A" w:rsidRDefault="00795F0A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6264" w:rsidRDefault="00B240DA" w:rsidP="007D6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>5</w:t>
      </w:r>
      <w:r w:rsidR="007D7535" w:rsidRPr="007D6264">
        <w:rPr>
          <w:rFonts w:ascii="Times New Roman" w:hAnsi="Times New Roman"/>
          <w:b/>
          <w:sz w:val="28"/>
          <w:szCs w:val="28"/>
        </w:rPr>
        <w:t>.</w:t>
      </w:r>
      <w:r w:rsidR="0085074D">
        <w:rPr>
          <w:rFonts w:ascii="Times New Roman" w:hAnsi="Times New Roman"/>
          <w:b/>
          <w:sz w:val="28"/>
          <w:szCs w:val="28"/>
        </w:rPr>
        <w:t xml:space="preserve"> </w:t>
      </w:r>
      <w:r w:rsidR="007D7535" w:rsidRPr="007D6264">
        <w:rPr>
          <w:rFonts w:ascii="Times New Roman" w:hAnsi="Times New Roman"/>
          <w:b/>
          <w:sz w:val="28"/>
          <w:szCs w:val="28"/>
        </w:rPr>
        <w:t xml:space="preserve">Механизм реализации </w:t>
      </w:r>
      <w:r w:rsidR="003F1806" w:rsidRPr="007D6264">
        <w:rPr>
          <w:rFonts w:ascii="Times New Roman" w:hAnsi="Times New Roman"/>
          <w:b/>
          <w:sz w:val="28"/>
          <w:szCs w:val="28"/>
        </w:rPr>
        <w:t>подп</w:t>
      </w:r>
      <w:r w:rsidR="007D7535" w:rsidRPr="007D6264">
        <w:rPr>
          <w:rFonts w:ascii="Times New Roman" w:hAnsi="Times New Roman"/>
          <w:b/>
          <w:sz w:val="28"/>
          <w:szCs w:val="28"/>
        </w:rPr>
        <w:t>рограммы</w:t>
      </w:r>
    </w:p>
    <w:p w:rsidR="00B00736" w:rsidRPr="007D6264" w:rsidRDefault="00B00736" w:rsidP="007D62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6264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7D6264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7D6264">
        <w:rPr>
          <w:rFonts w:ascii="Times New Roman" w:hAnsi="Times New Roman"/>
          <w:b/>
          <w:sz w:val="28"/>
          <w:szCs w:val="28"/>
        </w:rPr>
        <w:t xml:space="preserve"> ее выполнением</w:t>
      </w:r>
    </w:p>
    <w:p w:rsidR="00795F0A" w:rsidRDefault="00795F0A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предполагает оказание молодым семьям – участникам </w:t>
      </w:r>
      <w:r w:rsidR="00711B93">
        <w:rPr>
          <w:rFonts w:ascii="Times New Roman" w:hAnsi="Times New Roman"/>
          <w:sz w:val="28"/>
          <w:szCs w:val="28"/>
        </w:rPr>
        <w:t>основного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</w:t>
      </w:r>
      <w:r w:rsidRPr="007D7535">
        <w:rPr>
          <w:rFonts w:ascii="Times New Roman" w:hAnsi="Times New Roman"/>
          <w:sz w:val="28"/>
          <w:szCs w:val="28"/>
        </w:rPr>
        <w:t>щ</w:t>
      </w:r>
      <w:r w:rsidRPr="007D7535">
        <w:rPr>
          <w:rFonts w:ascii="Times New Roman" w:hAnsi="Times New Roman"/>
          <w:sz w:val="28"/>
          <w:szCs w:val="28"/>
        </w:rPr>
        <w:t>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Правительс</w:t>
      </w:r>
      <w:r w:rsidR="00595E6B" w:rsidRPr="00FC21A5">
        <w:rPr>
          <w:rFonts w:ascii="Times New Roman" w:hAnsi="Times New Roman"/>
          <w:sz w:val="28"/>
          <w:szCs w:val="28"/>
        </w:rPr>
        <w:t>т</w:t>
      </w:r>
      <w:r w:rsidR="00595E6B" w:rsidRPr="00FC21A5">
        <w:rPr>
          <w:rFonts w:ascii="Times New Roman" w:hAnsi="Times New Roman"/>
          <w:sz w:val="28"/>
          <w:szCs w:val="28"/>
        </w:rPr>
        <w:t>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EB1935">
        <w:rPr>
          <w:rFonts w:ascii="Times New Roman" w:hAnsi="Times New Roman"/>
          <w:sz w:val="28"/>
          <w:szCs w:val="28"/>
        </w:rPr>
        <w:t>0 года №1050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lastRenderedPageBreak/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</w:t>
      </w:r>
      <w:r w:rsidRPr="007D7535">
        <w:rPr>
          <w:rFonts w:ascii="Times New Roman" w:hAnsi="Times New Roman"/>
          <w:sz w:val="28"/>
          <w:szCs w:val="28"/>
        </w:rPr>
        <w:t>ь</w:t>
      </w:r>
      <w:r w:rsidRPr="007D7535">
        <w:rPr>
          <w:rFonts w:ascii="Times New Roman" w:hAnsi="Times New Roman"/>
          <w:sz w:val="28"/>
          <w:szCs w:val="28"/>
        </w:rPr>
        <w:t>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BA7D17">
        <w:rPr>
          <w:rFonts w:ascii="Times New Roman" w:hAnsi="Times New Roman"/>
          <w:sz w:val="28"/>
          <w:szCs w:val="28"/>
        </w:rPr>
        <w:t>подпрограммы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граммы;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>тельности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</w:t>
      </w:r>
      <w:r w:rsidRPr="00ED5779">
        <w:rPr>
          <w:rFonts w:ascii="Times New Roman" w:hAnsi="Times New Roman"/>
          <w:sz w:val="28"/>
          <w:szCs w:val="28"/>
        </w:rPr>
        <w:t>д</w:t>
      </w:r>
      <w:r w:rsidRPr="00ED5779">
        <w:rPr>
          <w:rFonts w:ascii="Times New Roman" w:hAnsi="Times New Roman"/>
          <w:sz w:val="28"/>
          <w:szCs w:val="28"/>
        </w:rPr>
        <w:t xml:space="preserve">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 xml:space="preserve">нансирования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на основании предложений участн</w:t>
      </w:r>
      <w:r w:rsidRPr="00ED5779">
        <w:rPr>
          <w:rFonts w:ascii="Times New Roman" w:hAnsi="Times New Roman"/>
          <w:sz w:val="28"/>
          <w:szCs w:val="28"/>
        </w:rPr>
        <w:t>и</w:t>
      </w:r>
      <w:r w:rsidRPr="00ED5779">
        <w:rPr>
          <w:rFonts w:ascii="Times New Roman" w:hAnsi="Times New Roman"/>
          <w:sz w:val="28"/>
          <w:szCs w:val="28"/>
        </w:rPr>
        <w:t xml:space="preserve">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</w:t>
      </w:r>
      <w:r w:rsidRPr="00ED5779">
        <w:rPr>
          <w:rFonts w:ascii="Times New Roman" w:hAnsi="Times New Roman"/>
          <w:sz w:val="28"/>
          <w:szCs w:val="28"/>
        </w:rPr>
        <w:t>б</w:t>
      </w:r>
      <w:r w:rsidRPr="00ED5779">
        <w:rPr>
          <w:rFonts w:ascii="Times New Roman" w:hAnsi="Times New Roman"/>
          <w:sz w:val="28"/>
          <w:szCs w:val="28"/>
        </w:rPr>
        <w:t xml:space="preserve">ходимые для осуществления </w:t>
      </w:r>
      <w:proofErr w:type="gramStart"/>
      <w:r w:rsidRPr="00ED57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D5779">
        <w:rPr>
          <w:rFonts w:ascii="Times New Roman" w:hAnsi="Times New Roman"/>
          <w:sz w:val="28"/>
          <w:szCs w:val="28"/>
        </w:rPr>
        <w:t xml:space="preserve">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</w:t>
      </w:r>
      <w:r w:rsidRPr="00ED5779">
        <w:rPr>
          <w:rFonts w:ascii="Times New Roman" w:hAnsi="Times New Roman"/>
          <w:sz w:val="28"/>
          <w:szCs w:val="28"/>
        </w:rPr>
        <w:t>а</w:t>
      </w:r>
      <w:r w:rsidRPr="00ED5779">
        <w:rPr>
          <w:rFonts w:ascii="Times New Roman" w:hAnsi="Times New Roman"/>
          <w:sz w:val="28"/>
          <w:szCs w:val="28"/>
        </w:rPr>
        <w:t xml:space="preserve">навливает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lastRenderedPageBreak/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EC08A9" w:rsidRPr="00ED5779">
        <w:rPr>
          <w:rFonts w:ascii="Times New Roman" w:hAnsi="Times New Roman"/>
          <w:sz w:val="28"/>
          <w:szCs w:val="28"/>
        </w:rPr>
        <w:t>от 11 июля 2014 года № 436</w:t>
      </w:r>
      <w:r w:rsidR="00EC08A9">
        <w:rPr>
          <w:rFonts w:ascii="Times New Roman" w:hAnsi="Times New Roman"/>
          <w:sz w:val="28"/>
          <w:szCs w:val="28"/>
        </w:rPr>
        <w:t xml:space="preserve"> (с измен</w:t>
      </w:r>
      <w:r w:rsidR="00EC08A9">
        <w:rPr>
          <w:rFonts w:ascii="Times New Roman" w:hAnsi="Times New Roman"/>
          <w:sz w:val="28"/>
          <w:szCs w:val="28"/>
        </w:rPr>
        <w:t>е</w:t>
      </w:r>
      <w:r w:rsidR="00EC08A9">
        <w:rPr>
          <w:rFonts w:ascii="Times New Roman" w:hAnsi="Times New Roman"/>
          <w:sz w:val="28"/>
          <w:szCs w:val="28"/>
        </w:rPr>
        <w:t>ниями от 4 апреля 2016 года</w:t>
      </w:r>
      <w:r w:rsidR="00711B93">
        <w:rPr>
          <w:rFonts w:ascii="Times New Roman" w:hAnsi="Times New Roman"/>
          <w:sz w:val="28"/>
          <w:szCs w:val="28"/>
        </w:rPr>
        <w:t xml:space="preserve"> № 368, от 1 ноября 2016 года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F0265" w:rsidRPr="007D7535" w:rsidRDefault="000F026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D7535" w:rsidRPr="007D7535" w:rsidRDefault="007D7535" w:rsidP="000B4AD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7C13" w:rsidRDefault="004A7C13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E30956">
        <w:rPr>
          <w:rFonts w:ascii="Times New Roman" w:hAnsi="Times New Roman"/>
          <w:sz w:val="28"/>
          <w:szCs w:val="28"/>
        </w:rPr>
        <w:t xml:space="preserve"> главы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В.С. </w:t>
      </w:r>
      <w:proofErr w:type="spellStart"/>
      <w:r w:rsidR="004A7C13">
        <w:rPr>
          <w:rFonts w:ascii="Times New Roman" w:hAnsi="Times New Roman"/>
          <w:sz w:val="28"/>
          <w:szCs w:val="28"/>
        </w:rPr>
        <w:t>Вал</w:t>
      </w:r>
      <w:r w:rsidR="004A7C13">
        <w:rPr>
          <w:rFonts w:ascii="Times New Roman" w:hAnsi="Times New Roman"/>
          <w:sz w:val="28"/>
          <w:szCs w:val="28"/>
        </w:rPr>
        <w:t>ь</w:t>
      </w:r>
      <w:r w:rsidR="004A7C13">
        <w:rPr>
          <w:rFonts w:ascii="Times New Roman" w:hAnsi="Times New Roman"/>
          <w:sz w:val="28"/>
          <w:szCs w:val="28"/>
        </w:rPr>
        <w:t>ко</w:t>
      </w:r>
      <w:proofErr w:type="spellEnd"/>
    </w:p>
    <w:p w:rsidR="00556298" w:rsidRPr="0044301F" w:rsidRDefault="00556298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271705">
      <w:headerReference w:type="even" r:id="rId8"/>
      <w:headerReference w:type="default" r:id="rId9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64C" w:rsidRDefault="00A6664C">
      <w:r>
        <w:separator/>
      </w:r>
    </w:p>
  </w:endnote>
  <w:endnote w:type="continuationSeparator" w:id="0">
    <w:p w:rsidR="00A6664C" w:rsidRDefault="00A66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64C" w:rsidRDefault="00A6664C">
      <w:r>
        <w:separator/>
      </w:r>
    </w:p>
  </w:footnote>
  <w:footnote w:type="continuationSeparator" w:id="0">
    <w:p w:rsidR="00A6664C" w:rsidRDefault="00A666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284DFE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Pr="003F1F22" w:rsidRDefault="00284DFE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4A7C13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59F"/>
    <w:rsid w:val="00023D6A"/>
    <w:rsid w:val="0003114A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649B"/>
    <w:rsid w:val="00096ED2"/>
    <w:rsid w:val="000B4AD2"/>
    <w:rsid w:val="000C0C71"/>
    <w:rsid w:val="000E0A9F"/>
    <w:rsid w:val="000F0265"/>
    <w:rsid w:val="001016B7"/>
    <w:rsid w:val="001128B4"/>
    <w:rsid w:val="00114286"/>
    <w:rsid w:val="00116D79"/>
    <w:rsid w:val="00125D84"/>
    <w:rsid w:val="00126A8A"/>
    <w:rsid w:val="00131563"/>
    <w:rsid w:val="0016101C"/>
    <w:rsid w:val="00162F8E"/>
    <w:rsid w:val="00171B05"/>
    <w:rsid w:val="001908D8"/>
    <w:rsid w:val="00194B97"/>
    <w:rsid w:val="001957AA"/>
    <w:rsid w:val="0019760A"/>
    <w:rsid w:val="00197F47"/>
    <w:rsid w:val="001A60FA"/>
    <w:rsid w:val="001B3EE3"/>
    <w:rsid w:val="001C68FB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EB9"/>
    <w:rsid w:val="00232128"/>
    <w:rsid w:val="00240337"/>
    <w:rsid w:val="002418EF"/>
    <w:rsid w:val="002567E3"/>
    <w:rsid w:val="00261120"/>
    <w:rsid w:val="00264AA6"/>
    <w:rsid w:val="00271705"/>
    <w:rsid w:val="00275B90"/>
    <w:rsid w:val="0028258C"/>
    <w:rsid w:val="00284DFE"/>
    <w:rsid w:val="00287395"/>
    <w:rsid w:val="002905C6"/>
    <w:rsid w:val="0029346D"/>
    <w:rsid w:val="002B1C33"/>
    <w:rsid w:val="002C5162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82A83"/>
    <w:rsid w:val="00384E26"/>
    <w:rsid w:val="003972D0"/>
    <w:rsid w:val="003A2014"/>
    <w:rsid w:val="003B4973"/>
    <w:rsid w:val="003B7939"/>
    <w:rsid w:val="003C74D3"/>
    <w:rsid w:val="003D1151"/>
    <w:rsid w:val="003D557B"/>
    <w:rsid w:val="003D65AE"/>
    <w:rsid w:val="003E05B3"/>
    <w:rsid w:val="003E3CED"/>
    <w:rsid w:val="003E61AA"/>
    <w:rsid w:val="003F1806"/>
    <w:rsid w:val="003F1F22"/>
    <w:rsid w:val="00403BCD"/>
    <w:rsid w:val="004176B8"/>
    <w:rsid w:val="00422235"/>
    <w:rsid w:val="00433FFF"/>
    <w:rsid w:val="00445338"/>
    <w:rsid w:val="00451334"/>
    <w:rsid w:val="004759D6"/>
    <w:rsid w:val="004A7C13"/>
    <w:rsid w:val="004B141E"/>
    <w:rsid w:val="004B7AAF"/>
    <w:rsid w:val="004F20BA"/>
    <w:rsid w:val="004F24DB"/>
    <w:rsid w:val="00502C5F"/>
    <w:rsid w:val="005100AC"/>
    <w:rsid w:val="00515642"/>
    <w:rsid w:val="0052389B"/>
    <w:rsid w:val="0052739D"/>
    <w:rsid w:val="00531A1C"/>
    <w:rsid w:val="00533EF4"/>
    <w:rsid w:val="00556298"/>
    <w:rsid w:val="00567909"/>
    <w:rsid w:val="00570EA5"/>
    <w:rsid w:val="00571639"/>
    <w:rsid w:val="00576A8E"/>
    <w:rsid w:val="00581195"/>
    <w:rsid w:val="005855EB"/>
    <w:rsid w:val="00587EF5"/>
    <w:rsid w:val="00590C63"/>
    <w:rsid w:val="00595E6B"/>
    <w:rsid w:val="0059761A"/>
    <w:rsid w:val="005A3461"/>
    <w:rsid w:val="005B171F"/>
    <w:rsid w:val="005C0892"/>
    <w:rsid w:val="005C28E4"/>
    <w:rsid w:val="005C2A52"/>
    <w:rsid w:val="005C7DAE"/>
    <w:rsid w:val="005D404B"/>
    <w:rsid w:val="005D4391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63B0F"/>
    <w:rsid w:val="0066447E"/>
    <w:rsid w:val="00676E4F"/>
    <w:rsid w:val="00676ECE"/>
    <w:rsid w:val="00684C6B"/>
    <w:rsid w:val="006A7BB7"/>
    <w:rsid w:val="006A7F09"/>
    <w:rsid w:val="006C773C"/>
    <w:rsid w:val="006F0783"/>
    <w:rsid w:val="006F497E"/>
    <w:rsid w:val="006F5B47"/>
    <w:rsid w:val="006F7D61"/>
    <w:rsid w:val="007058B0"/>
    <w:rsid w:val="00710BDE"/>
    <w:rsid w:val="00711B93"/>
    <w:rsid w:val="007142D1"/>
    <w:rsid w:val="00722A8F"/>
    <w:rsid w:val="00744069"/>
    <w:rsid w:val="00744327"/>
    <w:rsid w:val="00754F33"/>
    <w:rsid w:val="007640D3"/>
    <w:rsid w:val="00770C3E"/>
    <w:rsid w:val="00784FFC"/>
    <w:rsid w:val="0078582B"/>
    <w:rsid w:val="00786646"/>
    <w:rsid w:val="00786D69"/>
    <w:rsid w:val="00795F0A"/>
    <w:rsid w:val="007A18E6"/>
    <w:rsid w:val="007B0612"/>
    <w:rsid w:val="007C4E70"/>
    <w:rsid w:val="007D17F1"/>
    <w:rsid w:val="007D6264"/>
    <w:rsid w:val="007D7535"/>
    <w:rsid w:val="00801A12"/>
    <w:rsid w:val="00802531"/>
    <w:rsid w:val="008051F7"/>
    <w:rsid w:val="008056AC"/>
    <w:rsid w:val="008058C9"/>
    <w:rsid w:val="00807A51"/>
    <w:rsid w:val="0081594D"/>
    <w:rsid w:val="008218C8"/>
    <w:rsid w:val="008242CC"/>
    <w:rsid w:val="00836725"/>
    <w:rsid w:val="00837DF2"/>
    <w:rsid w:val="00840177"/>
    <w:rsid w:val="00847403"/>
    <w:rsid w:val="0085074D"/>
    <w:rsid w:val="00851CC1"/>
    <w:rsid w:val="0085559F"/>
    <w:rsid w:val="00857135"/>
    <w:rsid w:val="00861699"/>
    <w:rsid w:val="0086475B"/>
    <w:rsid w:val="00866DFD"/>
    <w:rsid w:val="00874DA9"/>
    <w:rsid w:val="00886718"/>
    <w:rsid w:val="00887E79"/>
    <w:rsid w:val="00895596"/>
    <w:rsid w:val="0089678A"/>
    <w:rsid w:val="008A34CD"/>
    <w:rsid w:val="008B5F91"/>
    <w:rsid w:val="008B674D"/>
    <w:rsid w:val="008C0C39"/>
    <w:rsid w:val="008C5C3B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71EAD"/>
    <w:rsid w:val="00975CE5"/>
    <w:rsid w:val="0099065F"/>
    <w:rsid w:val="009A17F8"/>
    <w:rsid w:val="009A4DB0"/>
    <w:rsid w:val="009C742F"/>
    <w:rsid w:val="009F2C48"/>
    <w:rsid w:val="009F6C48"/>
    <w:rsid w:val="00A24A3C"/>
    <w:rsid w:val="00A3304D"/>
    <w:rsid w:val="00A44AB9"/>
    <w:rsid w:val="00A4739B"/>
    <w:rsid w:val="00A523A4"/>
    <w:rsid w:val="00A625D3"/>
    <w:rsid w:val="00A63992"/>
    <w:rsid w:val="00A6664C"/>
    <w:rsid w:val="00A67A16"/>
    <w:rsid w:val="00A7536D"/>
    <w:rsid w:val="00A77697"/>
    <w:rsid w:val="00A8052D"/>
    <w:rsid w:val="00A83D7E"/>
    <w:rsid w:val="00A87503"/>
    <w:rsid w:val="00A87ECB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F2158"/>
    <w:rsid w:val="00AF584C"/>
    <w:rsid w:val="00B00736"/>
    <w:rsid w:val="00B10BE5"/>
    <w:rsid w:val="00B12593"/>
    <w:rsid w:val="00B13170"/>
    <w:rsid w:val="00B2376F"/>
    <w:rsid w:val="00B240DA"/>
    <w:rsid w:val="00B33329"/>
    <w:rsid w:val="00B440DF"/>
    <w:rsid w:val="00B516A2"/>
    <w:rsid w:val="00B54F70"/>
    <w:rsid w:val="00B55609"/>
    <w:rsid w:val="00B67218"/>
    <w:rsid w:val="00B678F7"/>
    <w:rsid w:val="00B67E42"/>
    <w:rsid w:val="00B716A0"/>
    <w:rsid w:val="00B7414F"/>
    <w:rsid w:val="00B85CA7"/>
    <w:rsid w:val="00BA1176"/>
    <w:rsid w:val="00BA67E8"/>
    <w:rsid w:val="00BA726C"/>
    <w:rsid w:val="00BA7D17"/>
    <w:rsid w:val="00BB07F0"/>
    <w:rsid w:val="00BB3A2A"/>
    <w:rsid w:val="00BC3D19"/>
    <w:rsid w:val="00BD26C8"/>
    <w:rsid w:val="00BE4E9C"/>
    <w:rsid w:val="00BF30CF"/>
    <w:rsid w:val="00BF46A9"/>
    <w:rsid w:val="00BF52C2"/>
    <w:rsid w:val="00C0527B"/>
    <w:rsid w:val="00C07E98"/>
    <w:rsid w:val="00C17A88"/>
    <w:rsid w:val="00C22447"/>
    <w:rsid w:val="00C435F9"/>
    <w:rsid w:val="00C501CB"/>
    <w:rsid w:val="00C50B08"/>
    <w:rsid w:val="00C530D7"/>
    <w:rsid w:val="00C625ED"/>
    <w:rsid w:val="00C67DCA"/>
    <w:rsid w:val="00C7040E"/>
    <w:rsid w:val="00C729CB"/>
    <w:rsid w:val="00C7363C"/>
    <w:rsid w:val="00CC7556"/>
    <w:rsid w:val="00CD4ED3"/>
    <w:rsid w:val="00CD61FB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226EB"/>
    <w:rsid w:val="00D27125"/>
    <w:rsid w:val="00D3486A"/>
    <w:rsid w:val="00D34BDA"/>
    <w:rsid w:val="00D34C2A"/>
    <w:rsid w:val="00D37B99"/>
    <w:rsid w:val="00D6325E"/>
    <w:rsid w:val="00D84AAB"/>
    <w:rsid w:val="00D9454F"/>
    <w:rsid w:val="00D97BDF"/>
    <w:rsid w:val="00DA1701"/>
    <w:rsid w:val="00DA7293"/>
    <w:rsid w:val="00DA7D04"/>
    <w:rsid w:val="00DC1A92"/>
    <w:rsid w:val="00DD579E"/>
    <w:rsid w:val="00DF671D"/>
    <w:rsid w:val="00DF7281"/>
    <w:rsid w:val="00E11C60"/>
    <w:rsid w:val="00E131FC"/>
    <w:rsid w:val="00E14F6D"/>
    <w:rsid w:val="00E2641F"/>
    <w:rsid w:val="00E30956"/>
    <w:rsid w:val="00E32DB2"/>
    <w:rsid w:val="00E40131"/>
    <w:rsid w:val="00E40548"/>
    <w:rsid w:val="00E56AD7"/>
    <w:rsid w:val="00E70680"/>
    <w:rsid w:val="00E80109"/>
    <w:rsid w:val="00E87CA5"/>
    <w:rsid w:val="00E90265"/>
    <w:rsid w:val="00EB0C56"/>
    <w:rsid w:val="00EB1935"/>
    <w:rsid w:val="00EB79CA"/>
    <w:rsid w:val="00EC08A9"/>
    <w:rsid w:val="00EC34B6"/>
    <w:rsid w:val="00EC3767"/>
    <w:rsid w:val="00ED6C2A"/>
    <w:rsid w:val="00ED76B2"/>
    <w:rsid w:val="00EE7EF2"/>
    <w:rsid w:val="00F00F23"/>
    <w:rsid w:val="00F1307D"/>
    <w:rsid w:val="00F13C19"/>
    <w:rsid w:val="00F13CE0"/>
    <w:rsid w:val="00F2264A"/>
    <w:rsid w:val="00F2327F"/>
    <w:rsid w:val="00F31647"/>
    <w:rsid w:val="00F368CC"/>
    <w:rsid w:val="00F40702"/>
    <w:rsid w:val="00F460F6"/>
    <w:rsid w:val="00F5312C"/>
    <w:rsid w:val="00F76D27"/>
    <w:rsid w:val="00F91A56"/>
    <w:rsid w:val="00F93EC0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CBC"/>
    <w:rsid w:val="00FF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DC673E-0D0A-439D-AB1F-5168052B6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2202</Words>
  <Characters>12554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Bondarenko</cp:lastModifiedBy>
  <cp:revision>74</cp:revision>
  <cp:lastPrinted>2019-02-21T06:42:00Z</cp:lastPrinted>
  <dcterms:created xsi:type="dcterms:W3CDTF">2017-02-06T06:28:00Z</dcterms:created>
  <dcterms:modified xsi:type="dcterms:W3CDTF">2019-02-21T06:43:00Z</dcterms:modified>
</cp:coreProperties>
</file>